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316"/>
        <w:gridCol w:w="1661"/>
        <w:gridCol w:w="851"/>
        <w:gridCol w:w="1275"/>
        <w:gridCol w:w="1276"/>
        <w:gridCol w:w="1843"/>
      </w:tblGrid>
      <w:tr w:rsidR="007A2AE8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7A2AE8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英语口语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基础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褚雅楠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周元洪</w:t>
            </w:r>
          </w:p>
        </w:tc>
      </w:tr>
      <w:tr w:rsidR="007A2AE8" w:rsidTr="0021515A">
        <w:trPr>
          <w:trHeight w:val="117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发音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：学习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国际英语音标及相关语音知识，掌握英语发音技巧。</w:t>
            </w:r>
          </w:p>
          <w:p w:rsidR="007A2AE8" w:rsidRDefault="00844AF7"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英语对话：经过学习，能就所学的话题进行简单的对话。</w:t>
            </w:r>
          </w:p>
          <w:p w:rsidR="007A2AE8" w:rsidRDefault="00844AF7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英语听力：经过听力训练，提升英语语感，能听懂基础的日常对话。</w:t>
            </w:r>
          </w:p>
        </w:tc>
      </w:tr>
      <w:tr w:rsidR="007A2AE8" w:rsidTr="0021515A">
        <w:trPr>
          <w:trHeight w:val="6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8C2D7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《说着英语“趣”旅行》及相关补充材料</w:t>
            </w:r>
          </w:p>
        </w:tc>
      </w:tr>
      <w:tr w:rsidR="007A2AE8" w:rsidTr="0021515A">
        <w:trPr>
          <w:trHeight w:val="46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星期五上午</w:t>
            </w:r>
            <w:r>
              <w:rPr>
                <w:rFonts w:hint="eastAsia"/>
                <w:b/>
                <w:sz w:val="24"/>
              </w:rPr>
              <w:t xml:space="preserve"> 8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南航教职工活动中心</w:t>
            </w:r>
            <w:r>
              <w:rPr>
                <w:rFonts w:hint="eastAsia"/>
                <w:b/>
                <w:sz w:val="24"/>
              </w:rPr>
              <w:t>105</w:t>
            </w:r>
            <w:r>
              <w:rPr>
                <w:rFonts w:hint="eastAsia"/>
                <w:b/>
                <w:sz w:val="24"/>
              </w:rPr>
              <w:t>室</w:t>
            </w:r>
          </w:p>
        </w:tc>
      </w:tr>
      <w:tr w:rsidR="007A2AE8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7A2A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 xml:space="preserve">Chapter1 Part1 </w:t>
            </w:r>
            <w:r>
              <w:rPr>
                <w:rFonts w:hint="eastAsia"/>
                <w:b/>
                <w:sz w:val="24"/>
              </w:rPr>
              <w:t>特色餐厅；</w:t>
            </w:r>
            <w:r>
              <w:rPr>
                <w:rFonts w:hint="eastAsia"/>
                <w:bCs/>
                <w:sz w:val="24"/>
              </w:rPr>
              <w:t>八个音标、实景对话、听力训练</w:t>
            </w:r>
          </w:p>
        </w:tc>
      </w:tr>
      <w:tr w:rsidR="007A2A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Part1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特色餐厅；</w:t>
            </w:r>
            <w:r>
              <w:rPr>
                <w:rFonts w:hint="eastAsia"/>
                <w:bCs/>
                <w:sz w:val="24"/>
              </w:rPr>
              <w:t>八个音标、救</w:t>
            </w:r>
            <w:r>
              <w:rPr>
                <w:rFonts w:hint="eastAsia"/>
                <w:bCs/>
                <w:sz w:val="24"/>
              </w:rPr>
              <w:t>急例句、听力训练</w:t>
            </w:r>
          </w:p>
        </w:tc>
      </w:tr>
      <w:tr w:rsidR="007A2A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 w:hint="eastAsia"/>
                <w:b/>
                <w:i/>
                <w:iCs/>
                <w:sz w:val="24"/>
              </w:rPr>
              <w:t>Chapter1 Part1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特色餐厅；</w:t>
            </w:r>
            <w:r>
              <w:rPr>
                <w:rFonts w:hint="eastAsia"/>
                <w:bCs/>
                <w:sz w:val="24"/>
              </w:rPr>
              <w:t>生词本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上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、精选表达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上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、听力训练</w:t>
            </w:r>
          </w:p>
        </w:tc>
      </w:tr>
      <w:tr w:rsidR="007A2A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Part1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特色餐厅；</w:t>
            </w:r>
            <w:r>
              <w:rPr>
                <w:rFonts w:hint="eastAsia"/>
                <w:bCs/>
                <w:sz w:val="24"/>
              </w:rPr>
              <w:t>生词本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中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、精选表达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中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、听力训练</w:t>
            </w:r>
          </w:p>
        </w:tc>
      </w:tr>
      <w:tr w:rsidR="007A2A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Part1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特色餐厅；</w:t>
            </w:r>
            <w:r>
              <w:rPr>
                <w:rFonts w:hint="eastAsia"/>
                <w:bCs/>
                <w:sz w:val="24"/>
              </w:rPr>
              <w:t>生词本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下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、精选表达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下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、听力训练</w:t>
            </w:r>
          </w:p>
        </w:tc>
      </w:tr>
      <w:tr w:rsidR="007A2A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Part2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美国味道；</w:t>
            </w:r>
            <w:r>
              <w:rPr>
                <w:rFonts w:hint="eastAsia"/>
                <w:bCs/>
                <w:sz w:val="24"/>
              </w:rPr>
              <w:t>八个音标</w:t>
            </w:r>
            <w:r>
              <w:rPr>
                <w:rFonts w:hint="eastAsia"/>
                <w:bCs/>
                <w:sz w:val="24"/>
              </w:rPr>
              <w:t>、实景对话、听力训练</w:t>
            </w:r>
          </w:p>
        </w:tc>
      </w:tr>
      <w:tr w:rsidR="007A2A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Part2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美国味道；</w:t>
            </w:r>
            <w:r>
              <w:rPr>
                <w:rFonts w:hint="eastAsia"/>
                <w:bCs/>
                <w:sz w:val="24"/>
              </w:rPr>
              <w:t>八个音标</w:t>
            </w:r>
            <w:r>
              <w:rPr>
                <w:rFonts w:hint="eastAsia"/>
                <w:bCs/>
                <w:sz w:val="24"/>
              </w:rPr>
              <w:t>、救急例句、听力训练</w:t>
            </w:r>
          </w:p>
        </w:tc>
      </w:tr>
      <w:tr w:rsidR="007A2A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Part2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美国味道；</w:t>
            </w:r>
            <w:r>
              <w:rPr>
                <w:rFonts w:hint="eastAsia"/>
                <w:bCs/>
                <w:sz w:val="24"/>
              </w:rPr>
              <w:t>生词本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上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、精选表达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上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、听力训练</w:t>
            </w:r>
          </w:p>
        </w:tc>
      </w:tr>
      <w:tr w:rsidR="007A2A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jc w:val="left"/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Part2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美国味道；</w:t>
            </w:r>
            <w:r>
              <w:rPr>
                <w:rFonts w:hint="eastAsia"/>
                <w:bCs/>
                <w:sz w:val="24"/>
              </w:rPr>
              <w:t>生词本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中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、精选表达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中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、听力训练</w:t>
            </w:r>
          </w:p>
        </w:tc>
      </w:tr>
      <w:tr w:rsidR="007A2A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jc w:val="left"/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Part2</w:t>
            </w:r>
            <w:r>
              <w:rPr>
                <w:rFonts w:ascii="Times New Roman Bold Italic" w:hAnsi="Times New Roman Bold Italic" w:cs="Times New Roman Bold Italic" w:hint="eastAsia"/>
                <w:b/>
                <w:i/>
                <w:iCs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美国味道；</w:t>
            </w:r>
            <w:r>
              <w:rPr>
                <w:rFonts w:hint="eastAsia"/>
                <w:bCs/>
                <w:sz w:val="24"/>
              </w:rPr>
              <w:t>生词本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下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、精选表达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下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、听力训练</w:t>
            </w:r>
          </w:p>
        </w:tc>
      </w:tr>
      <w:tr w:rsidR="007A2A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jc w:val="left"/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Part3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点餐英语；</w:t>
            </w:r>
            <w:r>
              <w:rPr>
                <w:rFonts w:hint="eastAsia"/>
                <w:bCs/>
                <w:sz w:val="24"/>
              </w:rPr>
              <w:t>八个音标</w:t>
            </w:r>
            <w:r>
              <w:rPr>
                <w:rFonts w:hint="eastAsia"/>
                <w:bCs/>
                <w:sz w:val="24"/>
              </w:rPr>
              <w:t>、实景对话、听力训练</w:t>
            </w:r>
          </w:p>
        </w:tc>
      </w:tr>
      <w:tr w:rsidR="007A2A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jc w:val="left"/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Part3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点餐英语；</w:t>
            </w:r>
            <w:r>
              <w:rPr>
                <w:rFonts w:hint="eastAsia"/>
                <w:bCs/>
                <w:sz w:val="24"/>
              </w:rPr>
              <w:t>八个音标</w:t>
            </w:r>
            <w:r>
              <w:rPr>
                <w:rFonts w:hint="eastAsia"/>
                <w:bCs/>
                <w:sz w:val="24"/>
              </w:rPr>
              <w:t>、救急例句、听力训练</w:t>
            </w:r>
          </w:p>
        </w:tc>
      </w:tr>
      <w:tr w:rsidR="007A2A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jc w:val="left"/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Part3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点餐英语；</w:t>
            </w:r>
            <w:r>
              <w:rPr>
                <w:rFonts w:hint="eastAsia"/>
                <w:bCs/>
                <w:sz w:val="24"/>
              </w:rPr>
              <w:t>生词本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上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、精选表达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上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、听力训练</w:t>
            </w:r>
          </w:p>
        </w:tc>
      </w:tr>
      <w:tr w:rsidR="007A2A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2AE8" w:rsidRDefault="00844AF7">
            <w:pPr>
              <w:jc w:val="left"/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Part3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点餐英语；</w:t>
            </w:r>
            <w:r>
              <w:rPr>
                <w:rFonts w:hint="eastAsia"/>
                <w:bCs/>
                <w:sz w:val="24"/>
              </w:rPr>
              <w:t>生词本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中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、精选表达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中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、听力训练</w:t>
            </w:r>
          </w:p>
        </w:tc>
      </w:tr>
      <w:tr w:rsidR="007A2A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2AE8" w:rsidRDefault="00844AF7">
            <w:pPr>
              <w:jc w:val="left"/>
              <w:textAlignment w:val="baseline"/>
              <w:rPr>
                <w:b/>
                <w:sz w:val="24"/>
              </w:rPr>
            </w:pPr>
            <w:r>
              <w:rPr>
                <w:rFonts w:ascii="Times New Roman Bold Italic" w:hAnsi="Times New Roman Bold Italic" w:cs="Times New Roman Bold Italic"/>
                <w:b/>
                <w:i/>
                <w:iCs/>
                <w:sz w:val="24"/>
              </w:rPr>
              <w:t>Chapter1 Part3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点餐英语；</w:t>
            </w:r>
            <w:r>
              <w:rPr>
                <w:rFonts w:hint="eastAsia"/>
                <w:bCs/>
                <w:sz w:val="24"/>
              </w:rPr>
              <w:t>生词本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下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、精选表达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下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、听力训练</w:t>
            </w:r>
          </w:p>
        </w:tc>
      </w:tr>
      <w:tr w:rsidR="007A2AE8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Default="00844A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Default="00844AF7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总复习</w:t>
            </w:r>
          </w:p>
        </w:tc>
      </w:tr>
      <w:tr w:rsidR="007A2A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AE8" w:rsidRPr="00844AF7" w:rsidRDefault="00844AF7">
            <w:pPr>
              <w:widowControl/>
              <w:jc w:val="center"/>
              <w:textAlignment w:val="baseline"/>
              <w:rPr>
                <w:b/>
                <w:sz w:val="24"/>
              </w:rPr>
            </w:pPr>
            <w:r w:rsidRPr="00844AF7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AE8" w:rsidRPr="00844AF7" w:rsidRDefault="00844AF7">
            <w:pPr>
              <w:widowControl/>
              <w:jc w:val="left"/>
              <w:textAlignment w:val="baseline"/>
              <w:rPr>
                <w:b/>
                <w:sz w:val="24"/>
              </w:rPr>
            </w:pPr>
            <w:r w:rsidRPr="00844AF7">
              <w:rPr>
                <w:rFonts w:hint="eastAsia"/>
                <w:b/>
                <w:sz w:val="24"/>
              </w:rPr>
              <w:t>报名联系人：周老师：</w:t>
            </w:r>
            <w:r w:rsidRPr="00844AF7">
              <w:rPr>
                <w:rFonts w:hint="eastAsia"/>
                <w:b/>
                <w:sz w:val="24"/>
              </w:rPr>
              <w:t>13701458894</w:t>
            </w:r>
            <w:bookmarkStart w:id="0" w:name="_GoBack"/>
            <w:bookmarkEnd w:id="0"/>
          </w:p>
        </w:tc>
      </w:tr>
    </w:tbl>
    <w:p w:rsidR="007A2AE8" w:rsidRDefault="007A2AE8">
      <w:pPr>
        <w:textAlignment w:val="baseline"/>
        <w:rPr>
          <w:b/>
          <w:i/>
          <w:caps/>
          <w:sz w:val="2"/>
        </w:rPr>
      </w:pPr>
    </w:p>
    <w:p w:rsidR="007A2AE8" w:rsidRDefault="007A2AE8">
      <w:pPr>
        <w:textAlignment w:val="baseline"/>
        <w:rPr>
          <w:b/>
          <w:i/>
          <w:caps/>
          <w:sz w:val="2"/>
        </w:rPr>
      </w:pPr>
    </w:p>
    <w:sectPr w:rsidR="007A2AE8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 Italic">
    <w:panose1 w:val="02020703060505090304"/>
    <w:charset w:val="00"/>
    <w:family w:val="auto"/>
    <w:pitch w:val="default"/>
    <w:sig w:usb0="E0002AEF" w:usb1="C0007841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AD9F88AF"/>
    <w:rsid w:val="AFEF0103"/>
    <w:rsid w:val="B5B3DC18"/>
    <w:rsid w:val="CFFF8439"/>
    <w:rsid w:val="E7EEEBB4"/>
    <w:rsid w:val="EDEFC982"/>
    <w:rsid w:val="EFEE54E2"/>
    <w:rsid w:val="FD7A708B"/>
    <w:rsid w:val="FD7FF60B"/>
    <w:rsid w:val="FEBBC58C"/>
    <w:rsid w:val="FEE5CB28"/>
    <w:rsid w:val="FFAE3ED0"/>
    <w:rsid w:val="000932E4"/>
    <w:rsid w:val="000C1C63"/>
    <w:rsid w:val="000C2EBB"/>
    <w:rsid w:val="00103467"/>
    <w:rsid w:val="00117A85"/>
    <w:rsid w:val="0021515A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521B61"/>
    <w:rsid w:val="00630D20"/>
    <w:rsid w:val="006840B7"/>
    <w:rsid w:val="007676A7"/>
    <w:rsid w:val="00786C89"/>
    <w:rsid w:val="007A2AE8"/>
    <w:rsid w:val="007C34C5"/>
    <w:rsid w:val="007C76C6"/>
    <w:rsid w:val="00844AF7"/>
    <w:rsid w:val="00853A5F"/>
    <w:rsid w:val="008844C8"/>
    <w:rsid w:val="008A0DEC"/>
    <w:rsid w:val="008A40B0"/>
    <w:rsid w:val="008B6AF4"/>
    <w:rsid w:val="008C2D78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F0BA0"/>
    <w:rsid w:val="00E64A1C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3BF60D5"/>
    <w:rsid w:val="67FE4CF1"/>
    <w:rsid w:val="6B4B1366"/>
    <w:rsid w:val="6DF784A4"/>
    <w:rsid w:val="6F5B067E"/>
    <w:rsid w:val="750A4841"/>
    <w:rsid w:val="76F62BF1"/>
    <w:rsid w:val="7EDDBC9E"/>
    <w:rsid w:val="7F4E2891"/>
    <w:rsid w:val="7F5C492D"/>
    <w:rsid w:val="7FEEF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65F85F-90D9-4B9C-A393-60F9C04E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autoRedefine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qFormat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qFormat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8</cp:revision>
  <dcterms:created xsi:type="dcterms:W3CDTF">2023-05-20T14:30:00Z</dcterms:created>
  <dcterms:modified xsi:type="dcterms:W3CDTF">2024-05-24T07:44:00Z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D04F73D285684572B7A59A3E7C91065E</vt:lpwstr>
  </property>
</Properties>
</file>