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2"/>
        <w:tblW w:w="10460" w:type="dxa"/>
        <w:tblLook w:val="04A0" w:firstRow="1" w:lastRow="0" w:firstColumn="1" w:lastColumn="0" w:noHBand="0" w:noVBand="1"/>
      </w:tblPr>
      <w:tblGrid>
        <w:gridCol w:w="1091"/>
        <w:gridCol w:w="1824"/>
        <w:gridCol w:w="1873"/>
        <w:gridCol w:w="900"/>
        <w:gridCol w:w="360"/>
        <w:gridCol w:w="1260"/>
        <w:gridCol w:w="186"/>
        <w:gridCol w:w="1074"/>
        <w:gridCol w:w="1892"/>
      </w:tblGrid>
      <w:tr w:rsidR="00ED3992">
        <w:trPr>
          <w:trHeight w:val="720"/>
        </w:trPr>
        <w:tc>
          <w:tcPr>
            <w:tcW w:w="104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47BFE" w:rsidRDefault="00447BFE" w:rsidP="005E5E43">
            <w:pPr>
              <w:widowControl/>
              <w:ind w:firstLineChars="795" w:firstLine="2554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南航老年大学202</w:t>
            </w:r>
            <w:r w:rsidR="005E5E43"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 w:rsidR="00C053DB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季班教学计划</w:t>
            </w:r>
          </w:p>
        </w:tc>
      </w:tr>
      <w:tr w:rsidR="00ED3992">
        <w:trPr>
          <w:trHeight w:val="60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BFE" w:rsidRDefault="00447BFE" w:rsidP="00A56A52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3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BFE" w:rsidRDefault="00447BFE" w:rsidP="00A56A52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中国古典文学班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BFE" w:rsidRDefault="00447BFE" w:rsidP="00A56A52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:rsidR="00447BFE" w:rsidRDefault="00447BFE" w:rsidP="00A56A52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BFE" w:rsidRDefault="00447BFE" w:rsidP="00A56A52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郎大地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BFE" w:rsidRDefault="00447BFE" w:rsidP="00A56A52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BFE" w:rsidRDefault="00447BFE" w:rsidP="00A56A52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杨宁</w:t>
            </w:r>
          </w:p>
        </w:tc>
      </w:tr>
      <w:tr w:rsidR="00ED3992">
        <w:trPr>
          <w:trHeight w:val="1753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BFE" w:rsidRDefault="00447BFE" w:rsidP="00A56A52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</w:t>
            </w:r>
          </w:p>
          <w:p w:rsidR="00447BFE" w:rsidRDefault="00447BFE" w:rsidP="00A56A52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目的</w:t>
            </w:r>
          </w:p>
        </w:tc>
        <w:tc>
          <w:tcPr>
            <w:tcW w:w="93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D3992" w:rsidRDefault="00756FDE">
            <w:pPr>
              <w:jc w:val="left"/>
              <w:textAlignment w:val="baseline"/>
              <w:rPr>
                <w:b/>
                <w:i/>
                <w:caps/>
                <w:sz w:val="20"/>
              </w:rPr>
            </w:pPr>
            <w:r>
              <w:rPr>
                <w:b/>
                <w:i/>
                <w:caps/>
                <w:sz w:val="20"/>
              </w:rPr>
              <w:t>细读公认的中国古典文学经典。</w:t>
            </w:r>
          </w:p>
          <w:p w:rsidR="00ED3992" w:rsidRDefault="00756FDE">
            <w:pPr>
              <w:jc w:val="left"/>
              <w:textAlignment w:val="baseline"/>
              <w:rPr>
                <w:b/>
                <w:i/>
                <w:caps/>
                <w:sz w:val="20"/>
              </w:rPr>
            </w:pPr>
            <w:r>
              <w:rPr>
                <w:b/>
                <w:i/>
                <w:caps/>
                <w:sz w:val="20"/>
              </w:rPr>
              <w:t>1.</w:t>
            </w:r>
            <w:r>
              <w:rPr>
                <w:b/>
                <w:i/>
                <w:caps/>
                <w:sz w:val="20"/>
              </w:rPr>
              <w:t>以文带史，系统理解中国文学史的脉络。</w:t>
            </w:r>
          </w:p>
          <w:p w:rsidR="00ED3992" w:rsidRDefault="00756FDE">
            <w:pPr>
              <w:jc w:val="left"/>
              <w:textAlignment w:val="baseline"/>
              <w:rPr>
                <w:b/>
                <w:i/>
                <w:caps/>
                <w:sz w:val="20"/>
              </w:rPr>
            </w:pPr>
            <w:r>
              <w:rPr>
                <w:b/>
                <w:i/>
                <w:caps/>
                <w:sz w:val="20"/>
              </w:rPr>
              <w:t>2.</w:t>
            </w:r>
            <w:r>
              <w:rPr>
                <w:b/>
                <w:i/>
                <w:caps/>
                <w:sz w:val="20"/>
              </w:rPr>
              <w:t>品鉴欣赏不同时代、不同体裁、不同风格流派、不同作家的优秀作品，提升审美趣味和鉴赏水平。</w:t>
            </w:r>
          </w:p>
          <w:p w:rsidR="00ED3992" w:rsidRDefault="00756FDE">
            <w:pPr>
              <w:jc w:val="left"/>
              <w:textAlignment w:val="baseline"/>
              <w:rPr>
                <w:b/>
                <w:i/>
                <w:caps/>
                <w:sz w:val="20"/>
              </w:rPr>
            </w:pPr>
            <w:r>
              <w:rPr>
                <w:b/>
                <w:i/>
                <w:caps/>
                <w:sz w:val="20"/>
              </w:rPr>
              <w:t>3.</w:t>
            </w:r>
            <w:r>
              <w:rPr>
                <w:b/>
                <w:i/>
                <w:caps/>
                <w:sz w:val="20"/>
              </w:rPr>
              <w:t>从思想内容、认识深度和写作方法技巧探讨文学佳作的优美和精妙，增强分析评价能力和有兴趣学友的写作能力。</w:t>
            </w:r>
          </w:p>
          <w:p w:rsidR="00447BFE" w:rsidRDefault="00447BFE" w:rsidP="00A56A52">
            <w:pPr>
              <w:widowControl/>
              <w:jc w:val="left"/>
              <w:textAlignment w:val="baseline"/>
              <w:rPr>
                <w:b/>
                <w:i/>
                <w:caps/>
                <w:sz w:val="20"/>
              </w:rPr>
            </w:pPr>
            <w:r>
              <w:rPr>
                <w:b/>
                <w:i/>
                <w:caps/>
                <w:sz w:val="20"/>
              </w:rPr>
              <w:t>4.</w:t>
            </w:r>
            <w:r>
              <w:rPr>
                <w:b/>
                <w:i/>
                <w:caps/>
                <w:sz w:val="20"/>
              </w:rPr>
              <w:t>科学全面地认识，深入地理解，合理地扬弃传承中华传统文化。</w:t>
            </w:r>
          </w:p>
        </w:tc>
      </w:tr>
      <w:tr w:rsidR="00ED3992">
        <w:trPr>
          <w:trHeight w:val="67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BFE" w:rsidRDefault="00447BFE" w:rsidP="00A56A52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使用</w:t>
            </w:r>
          </w:p>
          <w:p w:rsidR="00447BFE" w:rsidRDefault="00447BFE" w:rsidP="00A56A52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教材</w:t>
            </w:r>
          </w:p>
        </w:tc>
        <w:tc>
          <w:tcPr>
            <w:tcW w:w="93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7BFE" w:rsidRDefault="00447BFE" w:rsidP="00A56A52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>朱东润《中国历代文学作品选》</w:t>
            </w:r>
          </w:p>
        </w:tc>
      </w:tr>
      <w:tr w:rsidR="00ED3992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BFE" w:rsidRDefault="00447BFE" w:rsidP="00A56A52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上课</w:t>
            </w:r>
          </w:p>
          <w:p w:rsidR="00447BFE" w:rsidRDefault="00447BFE" w:rsidP="00A56A52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BFE" w:rsidRDefault="00447BFE" w:rsidP="005E5E43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每周</w:t>
            </w:r>
            <w:r>
              <w:rPr>
                <w:rFonts w:ascii="宋体" w:hAnsi="宋体" w:cs="宋体" w:hint="eastAsia"/>
                <w:kern w:val="0"/>
                <w:sz w:val="24"/>
              </w:rPr>
              <w:t>四上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午 </w:t>
            </w:r>
            <w:r w:rsidR="009B77AD">
              <w:rPr>
                <w:rFonts w:ascii="宋体" w:hAnsi="宋体" w:cs="宋体"/>
                <w:color w:val="000000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:</w:t>
            </w:r>
            <w:r w:rsidR="009B77AD"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 － 1</w:t>
            </w:r>
            <w:r w:rsidR="009B77AD"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:</w:t>
            </w:r>
            <w:r w:rsidR="009B77AD"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BFE" w:rsidRDefault="00447BFE" w:rsidP="00A56A52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上课</w:t>
            </w:r>
          </w:p>
          <w:p w:rsidR="00447BFE" w:rsidRDefault="00447BFE" w:rsidP="00A56A52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地点</w:t>
            </w:r>
          </w:p>
        </w:tc>
        <w:tc>
          <w:tcPr>
            <w:tcW w:w="3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BFE" w:rsidRDefault="00447BFE" w:rsidP="00A56A52">
            <w:pPr>
              <w:widowControl/>
              <w:jc w:val="center"/>
              <w:textAlignment w:val="baseline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教职工活动中心105</w:t>
            </w:r>
            <w:r w:rsidR="00427BD4">
              <w:rPr>
                <w:rFonts w:ascii="宋体" w:hAnsi="宋体" w:cs="宋体" w:hint="eastAsia"/>
                <w:color w:val="000000"/>
                <w:kern w:val="0"/>
                <w:sz w:val="24"/>
              </w:rPr>
              <w:t>室</w:t>
            </w:r>
          </w:p>
        </w:tc>
      </w:tr>
      <w:tr w:rsidR="00ED3992">
        <w:trPr>
          <w:trHeight w:val="48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BFE" w:rsidRDefault="00447BFE" w:rsidP="00A56A52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课次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BFE" w:rsidRDefault="00447BFE" w:rsidP="00A56A52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日 期</w:t>
            </w:r>
          </w:p>
        </w:tc>
        <w:tc>
          <w:tcPr>
            <w:tcW w:w="7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BFE" w:rsidRDefault="00447BFE" w:rsidP="00A56A52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教学内容</w:t>
            </w:r>
          </w:p>
        </w:tc>
      </w:tr>
      <w:tr w:rsidR="00ED3992">
        <w:trPr>
          <w:trHeight w:val="45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2E76" w:rsidRDefault="00D12E76" w:rsidP="00D12E76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E76" w:rsidRDefault="00D12E76" w:rsidP="00D12E76"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12E76" w:rsidRDefault="00D12E76" w:rsidP="00D12E76">
            <w:pPr>
              <w:jc w:val="left"/>
              <w:textAlignment w:val="baselin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唐诗.李白、杜甫诗</w:t>
            </w:r>
          </w:p>
        </w:tc>
      </w:tr>
      <w:tr w:rsidR="00ED3992">
        <w:trPr>
          <w:trHeight w:val="45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2E76" w:rsidRDefault="00D12E76" w:rsidP="00D12E76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E76" w:rsidRDefault="00D12E76" w:rsidP="00D12E76">
            <w:pPr>
              <w:jc w:val="center"/>
              <w:textAlignment w:val="baseline"/>
              <w:rPr>
                <w:sz w:val="20"/>
              </w:rPr>
            </w:pPr>
            <w:r>
              <w:rPr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12E76" w:rsidRDefault="00D12E76" w:rsidP="00D12E76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唐诗.杜甫诗</w:t>
            </w:r>
          </w:p>
        </w:tc>
      </w:tr>
      <w:tr w:rsidR="00ED3992">
        <w:trPr>
          <w:trHeight w:val="45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2E76" w:rsidRDefault="00D12E76" w:rsidP="00D12E76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E76" w:rsidRDefault="00D12E76" w:rsidP="00D12E76">
            <w:pPr>
              <w:jc w:val="center"/>
              <w:textAlignment w:val="baseline"/>
              <w:rPr>
                <w:sz w:val="20"/>
              </w:rPr>
            </w:pPr>
            <w:r>
              <w:rPr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15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12E76" w:rsidRDefault="00D12E76" w:rsidP="00D12E76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唐诗.杜甫诗</w:t>
            </w:r>
          </w:p>
        </w:tc>
      </w:tr>
      <w:tr w:rsidR="00ED3992">
        <w:trPr>
          <w:trHeight w:val="45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2E76" w:rsidRDefault="00D12E76" w:rsidP="00D12E76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E76" w:rsidRDefault="00D12E76" w:rsidP="00D12E76">
            <w:pPr>
              <w:jc w:val="center"/>
              <w:textAlignment w:val="baseline"/>
              <w:rPr>
                <w:sz w:val="20"/>
              </w:rPr>
            </w:pPr>
            <w:r>
              <w:rPr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22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12E76" w:rsidRDefault="00D12E76" w:rsidP="00D12E76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唐诗.元结、韦应物、顾况诗</w:t>
            </w:r>
          </w:p>
        </w:tc>
      </w:tr>
      <w:tr w:rsidR="00ED3992">
        <w:trPr>
          <w:trHeight w:val="45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2E76" w:rsidRDefault="00D12E76" w:rsidP="00D12E76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E76" w:rsidRDefault="00D12E76" w:rsidP="00D12E76"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12E76" w:rsidRDefault="00D12E76" w:rsidP="00D12E76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唐诗.李益、孟郊、韩愈诗</w:t>
            </w:r>
          </w:p>
        </w:tc>
      </w:tr>
      <w:tr w:rsidR="00ED3992">
        <w:trPr>
          <w:trHeight w:val="45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2E76" w:rsidRDefault="00D12E76" w:rsidP="00D12E76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E76" w:rsidRDefault="00D12E76" w:rsidP="00D12E76">
            <w:pPr>
              <w:jc w:val="center"/>
              <w:textAlignment w:val="baseline"/>
              <w:rPr>
                <w:sz w:val="20"/>
              </w:rPr>
            </w:pPr>
            <w:r>
              <w:rPr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12E76" w:rsidRDefault="00D12E76" w:rsidP="00D12E76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唐诗.柳宗元、刘禹锡诗</w:t>
            </w:r>
          </w:p>
        </w:tc>
      </w:tr>
      <w:tr w:rsidR="00ED3992">
        <w:trPr>
          <w:trHeight w:val="45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2E76" w:rsidRDefault="00D12E76" w:rsidP="00D12E76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E76" w:rsidRDefault="00D12E76" w:rsidP="00D12E76">
            <w:pPr>
              <w:jc w:val="center"/>
              <w:textAlignment w:val="baseline"/>
              <w:rPr>
                <w:sz w:val="20"/>
              </w:rPr>
            </w:pPr>
            <w:r>
              <w:rPr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13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12E76" w:rsidRDefault="00D12E76" w:rsidP="00D12E76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唐诗.王建、张籍诗</w:t>
            </w:r>
          </w:p>
        </w:tc>
      </w:tr>
      <w:tr w:rsidR="00ED3992">
        <w:trPr>
          <w:trHeight w:val="45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2E76" w:rsidRDefault="00D12E76" w:rsidP="00D12E76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E76" w:rsidRDefault="00D12E76" w:rsidP="00D12E76">
            <w:pPr>
              <w:jc w:val="center"/>
              <w:textAlignment w:val="baseline"/>
              <w:rPr>
                <w:sz w:val="20"/>
              </w:rPr>
            </w:pPr>
            <w:r>
              <w:rPr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20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12E76" w:rsidRDefault="00D12E76" w:rsidP="00D12E76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唐诗.元稹诗</w:t>
            </w:r>
          </w:p>
        </w:tc>
      </w:tr>
      <w:tr w:rsidR="00ED3992">
        <w:trPr>
          <w:trHeight w:val="45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2E76" w:rsidRDefault="00D12E76" w:rsidP="00D12E76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E76" w:rsidRDefault="00D12E76" w:rsidP="00D12E76"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27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12E76" w:rsidRDefault="00D12E76" w:rsidP="00D12E76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唐诗.白居易诗</w:t>
            </w:r>
          </w:p>
        </w:tc>
      </w:tr>
      <w:tr w:rsidR="00ED3992">
        <w:trPr>
          <w:trHeight w:val="45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2E76" w:rsidRDefault="00D12E76" w:rsidP="00D12E76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E76" w:rsidRDefault="00D12E76" w:rsidP="00D12E76">
            <w:pPr>
              <w:jc w:val="center"/>
              <w:textAlignment w:val="baseline"/>
              <w:rPr>
                <w:sz w:val="20"/>
              </w:rPr>
            </w:pPr>
            <w:r>
              <w:rPr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12E76" w:rsidRDefault="00D12E76" w:rsidP="00D12E76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唐诗.白居易诗</w:t>
            </w:r>
          </w:p>
        </w:tc>
      </w:tr>
      <w:tr w:rsidR="00ED3992">
        <w:trPr>
          <w:trHeight w:val="45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2E76" w:rsidRDefault="00D12E76" w:rsidP="00D12E76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E76" w:rsidRDefault="00D12E76" w:rsidP="00D12E76">
            <w:pPr>
              <w:jc w:val="center"/>
              <w:textAlignment w:val="baseline"/>
              <w:rPr>
                <w:sz w:val="20"/>
              </w:rPr>
            </w:pPr>
            <w:r>
              <w:rPr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12E76" w:rsidRDefault="00D12E76" w:rsidP="00D12E76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唐诗.李贺诗</w:t>
            </w:r>
          </w:p>
        </w:tc>
      </w:tr>
      <w:tr w:rsidR="00ED3992">
        <w:trPr>
          <w:trHeight w:val="45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2E76" w:rsidRDefault="00D12E76" w:rsidP="00D12E76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E76" w:rsidRDefault="00D12E76" w:rsidP="00D12E76">
            <w:pPr>
              <w:jc w:val="center"/>
              <w:textAlignment w:val="baseline"/>
              <w:rPr>
                <w:sz w:val="20"/>
              </w:rPr>
            </w:pPr>
            <w:r>
              <w:rPr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17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12E76" w:rsidRDefault="00D12E76" w:rsidP="00D12E76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唐诗.杜牧、李商隐诗</w:t>
            </w:r>
          </w:p>
        </w:tc>
      </w:tr>
      <w:tr w:rsidR="00ED3992">
        <w:trPr>
          <w:trHeight w:val="45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2E76" w:rsidRDefault="00D12E76" w:rsidP="00D12E76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E76" w:rsidRDefault="00D12E76" w:rsidP="00D12E76"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24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12E76" w:rsidRDefault="00D12E76" w:rsidP="00D12E76">
            <w:pPr>
              <w:jc w:val="left"/>
              <w:textAlignment w:val="baselin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唐诗.李商隐诗</w:t>
            </w:r>
          </w:p>
        </w:tc>
      </w:tr>
      <w:tr w:rsidR="00ED3992">
        <w:trPr>
          <w:trHeight w:val="45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2E76" w:rsidRDefault="00D12E76" w:rsidP="00D12E76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E76" w:rsidRDefault="00D12E76" w:rsidP="00D12E76">
            <w:pPr>
              <w:jc w:val="center"/>
              <w:textAlignment w:val="baseline"/>
              <w:rPr>
                <w:sz w:val="20"/>
              </w:rPr>
            </w:pPr>
            <w:r>
              <w:rPr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12E76" w:rsidRDefault="00D12E76" w:rsidP="00D12E76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唐诗.皮日休、杜荀鹤诗</w:t>
            </w:r>
          </w:p>
        </w:tc>
      </w:tr>
      <w:tr w:rsidR="00ED3992">
        <w:trPr>
          <w:trHeight w:val="45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2E76" w:rsidRDefault="00D12E76" w:rsidP="00D12E76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E76" w:rsidRDefault="00D12E76" w:rsidP="00D12E76">
            <w:pPr>
              <w:jc w:val="center"/>
              <w:textAlignment w:val="baseline"/>
              <w:rPr>
                <w:sz w:val="20"/>
              </w:rPr>
            </w:pPr>
            <w:r>
              <w:rPr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12E76" w:rsidRDefault="00D12E76" w:rsidP="00D12E76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唐代散文。王勃.滕王阁序</w:t>
            </w:r>
          </w:p>
        </w:tc>
      </w:tr>
      <w:tr w:rsidR="00ED3992">
        <w:trPr>
          <w:trHeight w:val="45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2E76" w:rsidRDefault="00D12E76" w:rsidP="00D12E76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E76" w:rsidRDefault="00D12E76" w:rsidP="00D12E76">
            <w:pPr>
              <w:jc w:val="center"/>
              <w:textAlignment w:val="baseline"/>
              <w:rPr>
                <w:sz w:val="20"/>
              </w:rPr>
            </w:pPr>
            <w:r>
              <w:rPr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15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12E76" w:rsidRDefault="00D12E76" w:rsidP="00D12E76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骆宾王.代李敬业传檄天下文</w:t>
            </w:r>
          </w:p>
        </w:tc>
      </w:tr>
      <w:tr w:rsidR="00ED3992">
        <w:trPr>
          <w:trHeight w:val="45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BFE" w:rsidRDefault="00447BFE" w:rsidP="00A56A52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93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7BFE" w:rsidRDefault="00447BFE" w:rsidP="00A56A52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报名联系人：</w:t>
            </w:r>
            <w:smartTag w:uri="urn:schemas-microsoft-com:office:smarttags" w:element="PersonName">
              <w:r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杨</w:t>
              </w:r>
            </w:smartTag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老师，13851431815</w:t>
            </w:r>
          </w:p>
          <w:p w:rsidR="00447BFE" w:rsidRDefault="00447BFE" w:rsidP="00A56A52">
            <w:pPr>
              <w:widowControl/>
              <w:ind w:firstLineChars="100" w:firstLine="250"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spacing w:val="5"/>
                <w:kern w:val="0"/>
                <w:sz w:val="24"/>
              </w:rPr>
              <w:t>以上教学内容系初步计划，可根据教学实际适当调整。</w:t>
            </w:r>
          </w:p>
        </w:tc>
      </w:tr>
    </w:tbl>
    <w:p w:rsidR="003F553F" w:rsidRDefault="00447BFE" w:rsidP="00885988">
      <w:pPr>
        <w:widowControl/>
        <w:jc w:val="left"/>
        <w:textAlignment w:val="baseline"/>
        <w:rPr>
          <w:b/>
          <w:i/>
          <w:caps/>
          <w:sz w:val="20"/>
        </w:rPr>
      </w:pPr>
      <w:r>
        <w:t xml:space="preserve"> </w:t>
      </w:r>
    </w:p>
    <w:sectPr w:rsidR="003F553F" w:rsidSect="003F5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FDE" w:rsidRDefault="00756FDE" w:rsidP="005E5E43">
      <w:r>
        <w:separator/>
      </w:r>
    </w:p>
  </w:endnote>
  <w:endnote w:type="continuationSeparator" w:id="0">
    <w:p w:rsidR="00756FDE" w:rsidRDefault="00756FDE" w:rsidP="005E5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FDE" w:rsidRDefault="00756FDE" w:rsidP="005E5E43">
      <w:r>
        <w:separator/>
      </w:r>
    </w:p>
  </w:footnote>
  <w:footnote w:type="continuationSeparator" w:id="0">
    <w:p w:rsidR="00756FDE" w:rsidRDefault="00756FDE" w:rsidP="005E5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7BFE"/>
    <w:rsid w:val="0019234E"/>
    <w:rsid w:val="00375F5A"/>
    <w:rsid w:val="003F553F"/>
    <w:rsid w:val="00404DFC"/>
    <w:rsid w:val="00427BD4"/>
    <w:rsid w:val="00447BFE"/>
    <w:rsid w:val="005C3451"/>
    <w:rsid w:val="005E5E43"/>
    <w:rsid w:val="0072578E"/>
    <w:rsid w:val="007504EF"/>
    <w:rsid w:val="00756FDE"/>
    <w:rsid w:val="00885988"/>
    <w:rsid w:val="009B77AD"/>
    <w:rsid w:val="00BE1E0E"/>
    <w:rsid w:val="00BF2D04"/>
    <w:rsid w:val="00C053DB"/>
    <w:rsid w:val="00D12E76"/>
    <w:rsid w:val="00ED3992"/>
    <w:rsid w:val="00EE2784"/>
    <w:rsid w:val="00E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693C903A"/>
  <w15:docId w15:val="{32D8C421-CC63-4868-833C-651DDC9C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B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E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5E4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5E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5E4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9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4r55</cp:lastModifiedBy>
  <cp:revision>10</cp:revision>
  <dcterms:created xsi:type="dcterms:W3CDTF">2020-12-11T07:42:00Z</dcterms:created>
  <dcterms:modified xsi:type="dcterms:W3CDTF">2022-06-02T09:16:00Z</dcterms:modified>
</cp:coreProperties>
</file>