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ayout w:type="fixed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4D5F0D" w:rsidTr="003C782B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F0D" w:rsidRDefault="003C5CA1" w:rsidP="00ED44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 w:rsidR="00ED442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4D5F0D" w:rsidTr="003C782B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书法（行书）班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0D" w:rsidRDefault="001D39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尤彬彬</w:t>
            </w:r>
          </w:p>
        </w:tc>
      </w:tr>
      <w:tr w:rsidR="004D5F0D" w:rsidTr="003C782B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5F0D" w:rsidRDefault="003C5CA1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通过对怀仁集王羲之圣教序</w:t>
            </w:r>
            <w:r>
              <w:rPr>
                <w:rFonts w:hint="eastAsia"/>
                <w:sz w:val="24"/>
              </w:rPr>
              <w:t>笔法与结字方式的学习，掌握王字行书的基本写法，为草书的学习夯实基础。</w:t>
            </w:r>
          </w:p>
        </w:tc>
      </w:tr>
      <w:tr w:rsidR="004D5F0D" w:rsidTr="003C782B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5F0D" w:rsidRDefault="003C5CA1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怀仁集王羲之圣教序</w:t>
            </w:r>
          </w:p>
        </w:tc>
      </w:tr>
      <w:tr w:rsidR="004D5F0D" w:rsidTr="003C782B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星期一上午9:00——11:00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教职工活动中心105室</w:t>
            </w:r>
          </w:p>
        </w:tc>
      </w:tr>
      <w:tr w:rsidR="004D5F0D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0D" w:rsidRDefault="003C5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3C782B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2B" w:rsidRDefault="003C782B" w:rsidP="003C78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2B" w:rsidRPr="00B02D9D" w:rsidRDefault="003C782B" w:rsidP="003C782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9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6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782B" w:rsidRDefault="003C782B" w:rsidP="003C78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常用偏旁部首的练习：单人旁、三点水、木字旁、提手旁</w:t>
            </w:r>
          </w:p>
        </w:tc>
      </w:tr>
      <w:tr w:rsidR="003C782B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2B" w:rsidRDefault="003C782B" w:rsidP="003C78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82B" w:rsidRPr="00B02D9D" w:rsidRDefault="00500203" w:rsidP="003C782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9月13日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782B" w:rsidRDefault="003C782B" w:rsidP="003C78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</w:t>
            </w:r>
            <w:proofErr w:type="gramStart"/>
            <w:r>
              <w:rPr>
                <w:rFonts w:hint="eastAsia"/>
              </w:rPr>
              <w:t>竖心旁</w:t>
            </w:r>
            <w:proofErr w:type="gramEnd"/>
            <w:r>
              <w:rPr>
                <w:rFonts w:hint="eastAsia"/>
              </w:rPr>
              <w:t>、绞丝旁、神示旁、双人旁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9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20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常用偏旁部首的练习：火字旁、左耳旁、反犬旁、言字旁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9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27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常用偏旁部首的练习：王字旁、足字旁、立刀旁、反文旁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10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11 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常用偏旁部首的练习：宝盖头、草字头、人字头、广字头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10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18 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常用偏旁部首的练习：心字底、走之底、四点底、□字框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10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25 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结构规律：牵丝引带、省减借代、改变笔顺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11</w:t>
            </w:r>
            <w:r w:rsidRPr="00B02D9D">
              <w:rPr>
                <w:rFonts w:ascii="等线" w:eastAsia="等线" w:hint="eastAsia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</w:t>
            </w:r>
            <w:r w:rsidRPr="00B02D9D">
              <w:rPr>
                <w:rFonts w:ascii="等线" w:eastAsia="等线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结构规律：连断、正侧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11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8 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结构规律：相让、</w:t>
            </w:r>
            <w:proofErr w:type="gramStart"/>
            <w:r>
              <w:rPr>
                <w:rFonts w:hint="eastAsia"/>
              </w:rPr>
              <w:t>聚教开合</w:t>
            </w:r>
            <w:proofErr w:type="gramEnd"/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11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15 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结构规律：参差错落、仿仰相背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11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22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结构规律：动与静、疏与密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11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29 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结构规律：收放、草法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12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6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原碑临写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2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13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原碑临写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12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20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原碑临写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Pr="00B02D9D" w:rsidRDefault="00500203" w:rsidP="0050020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2D9D">
              <w:rPr>
                <w:kern w:val="0"/>
                <w:szCs w:val="21"/>
              </w:rPr>
              <w:t>12</w:t>
            </w:r>
            <w:r w:rsidRPr="00B02D9D">
              <w:rPr>
                <w:rFonts w:ascii="宋体" w:hAnsi="宋体" w:cs="宋体"/>
                <w:kern w:val="0"/>
                <w:szCs w:val="21"/>
              </w:rPr>
              <w:t>月</w:t>
            </w:r>
            <w:r w:rsidRPr="00B02D9D">
              <w:rPr>
                <w:kern w:val="0"/>
                <w:szCs w:val="21"/>
              </w:rPr>
              <w:t> 27 </w:t>
            </w:r>
            <w:r w:rsidRPr="00B02D9D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5002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原碑临写</w:t>
            </w:r>
          </w:p>
        </w:tc>
      </w:tr>
      <w:tr w:rsidR="00500203" w:rsidTr="003C782B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203" w:rsidRDefault="00500203" w:rsidP="00500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0203" w:rsidRDefault="00500203" w:rsidP="001D39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</w:t>
            </w:r>
            <w:r w:rsidRPr="001D3995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1D3995" w:rsidRPr="001D3995">
              <w:rPr>
                <w:rFonts w:ascii="宋体" w:hAnsi="宋体" w:cs="宋体" w:hint="eastAsia"/>
                <w:color w:val="000000"/>
                <w:kern w:val="0"/>
                <w:sz w:val="24"/>
              </w:rPr>
              <w:t>尤</w:t>
            </w:r>
            <w:r w:rsidRPr="001D3995"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</w:t>
            </w:r>
            <w:r w:rsidR="001D3995" w:rsidRPr="001D3995">
              <w:rPr>
                <w:rFonts w:ascii="宋体" w:hAnsi="宋体" w:cs="宋体" w:hint="eastAsia"/>
                <w:color w:val="000000"/>
                <w:kern w:val="0"/>
                <w:sz w:val="24"/>
              </w:rPr>
              <w:t>13951660050</w:t>
            </w:r>
          </w:p>
        </w:tc>
      </w:tr>
    </w:tbl>
    <w:p w:rsidR="004D5F0D" w:rsidRPr="008D5875" w:rsidRDefault="004D5F0D">
      <w:bookmarkStart w:id="0" w:name="_GoBack"/>
      <w:bookmarkEnd w:id="0"/>
    </w:p>
    <w:sectPr w:rsidR="004D5F0D" w:rsidRPr="008D5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D" w:rsidRDefault="0016780D" w:rsidP="003C782B">
      <w:r>
        <w:separator/>
      </w:r>
    </w:p>
  </w:endnote>
  <w:endnote w:type="continuationSeparator" w:id="0">
    <w:p w:rsidR="0016780D" w:rsidRDefault="0016780D" w:rsidP="003C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D" w:rsidRDefault="0016780D" w:rsidP="003C782B">
      <w:r>
        <w:separator/>
      </w:r>
    </w:p>
  </w:footnote>
  <w:footnote w:type="continuationSeparator" w:id="0">
    <w:p w:rsidR="0016780D" w:rsidRDefault="0016780D" w:rsidP="003C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0"/>
    <w:rsid w:val="0016780D"/>
    <w:rsid w:val="001B35FB"/>
    <w:rsid w:val="001D3995"/>
    <w:rsid w:val="00277711"/>
    <w:rsid w:val="003C5CA1"/>
    <w:rsid w:val="003C782B"/>
    <w:rsid w:val="003F553F"/>
    <w:rsid w:val="004D5F0D"/>
    <w:rsid w:val="00500203"/>
    <w:rsid w:val="00637F3F"/>
    <w:rsid w:val="008521BD"/>
    <w:rsid w:val="008D5875"/>
    <w:rsid w:val="00CB6FDE"/>
    <w:rsid w:val="00CF0976"/>
    <w:rsid w:val="00D10080"/>
    <w:rsid w:val="00D17C50"/>
    <w:rsid w:val="00ED4420"/>
    <w:rsid w:val="16C965A2"/>
    <w:rsid w:val="42E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8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82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8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8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2020-12-11T07:41:00Z</dcterms:created>
  <dcterms:modified xsi:type="dcterms:W3CDTF">2021-06-14T01:55:00Z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