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0A0"/>
      </w:tblPr>
      <w:tblGrid>
        <w:gridCol w:w="1091"/>
        <w:gridCol w:w="1824"/>
        <w:gridCol w:w="1758"/>
        <w:gridCol w:w="115"/>
        <w:gridCol w:w="900"/>
        <w:gridCol w:w="1806"/>
        <w:gridCol w:w="1074"/>
        <w:gridCol w:w="1892"/>
      </w:tblGrid>
      <w:tr w:rsidR="00C3083E" w:rsidTr="000C1A7F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83E" w:rsidRDefault="00C3083E" w:rsidP="007C2D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年秋季教学计划</w:t>
            </w:r>
          </w:p>
        </w:tc>
      </w:tr>
      <w:tr w:rsidR="00C3083E" w:rsidTr="000C1A7F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Pr="007B27BE" w:rsidRDefault="00C308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634F94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花卉园艺</w:t>
            </w:r>
            <w:r w:rsidRPr="007B27B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冯逄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Pr="00BC22EC" w:rsidRDefault="00C308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待定</w:t>
            </w:r>
          </w:p>
        </w:tc>
      </w:tr>
      <w:tr w:rsidR="00C3083E" w:rsidTr="000C1A7F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914F8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让学员逐步了解花卉的分类及生物学特性，不断提升家庭养花技能。</w:t>
            </w:r>
          </w:p>
        </w:tc>
      </w:tr>
      <w:tr w:rsidR="00C3083E" w:rsidTr="000C1A7F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color w:val="000000"/>
                <w:kern w:val="0"/>
                <w:sz w:val="26"/>
                <w:szCs w:val="26"/>
              </w:rPr>
              <w:t>《花卉</w:t>
            </w:r>
            <w:r>
              <w:rPr>
                <w:rFonts w:asci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6"/>
                <w:szCs w:val="26"/>
              </w:rPr>
              <w:t>园艺》</w:t>
            </w:r>
          </w:p>
        </w:tc>
      </w:tr>
      <w:tr w:rsidR="00C3083E" w:rsidTr="000C1A7F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0C1A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期日上午</w:t>
            </w:r>
            <w:r>
              <w:rPr>
                <w:rFonts w:ascii="宋体" w:hAnsi="宋体" w:cs="宋体"/>
                <w:kern w:val="0"/>
                <w:sz w:val="24"/>
              </w:rPr>
              <w:t>9:00</w:t>
            </w:r>
            <w:r>
              <w:rPr>
                <w:rFonts w:ascii="宋体" w:hAnsi="宋体" w:cs="宋体" w:hint="eastAsia"/>
                <w:kern w:val="0"/>
                <w:sz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Pr="000C1A7F" w:rsidRDefault="00C3083E" w:rsidP="00634F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南航教工活动中心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105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室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4 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Pr="000C1A7F" w:rsidRDefault="00C3083E" w:rsidP="00664938">
            <w:r>
              <w:rPr>
                <w:rFonts w:hint="eastAsia"/>
              </w:rPr>
              <w:t>花卉绪论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11 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植物学基本知识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18 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花卉分类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25 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花卉分类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9 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实习课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16 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花卉的生长发育与环境的关系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10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23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花卉的生长发育与环境的关系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10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30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Pr="000C1A7F" w:rsidRDefault="00C3083E" w:rsidP="00664938">
            <w:r>
              <w:rPr>
                <w:rFonts w:hint="eastAsia"/>
              </w:rPr>
              <w:t>花卉的繁殖技术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1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11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6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Pr="000C1A7F" w:rsidRDefault="00C3083E" w:rsidP="00664938">
            <w:r>
              <w:rPr>
                <w:rFonts w:hint="eastAsia"/>
              </w:rPr>
              <w:t>花卉的繁殖技术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11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13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花卉的繁殖技术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11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20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实习课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11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27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花卉的养护与管理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4 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花卉的养护与管理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12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11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花卉的养护与管理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12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18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花卉的养护与管理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Pr="00B02D9D" w:rsidRDefault="00C3083E" w:rsidP="00664938">
            <w:pPr>
              <w:widowControl/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2"/>
                <w:attr w:name="Year" w:val="2022"/>
              </w:smartTagPr>
              <w:r w:rsidRPr="00B02D9D">
                <w:rPr>
                  <w:rFonts w:ascii="宋体" w:hAnsi="宋体" w:cs="宋体"/>
                  <w:kern w:val="0"/>
                  <w:sz w:val="24"/>
                </w:rPr>
                <w:t>12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B02D9D">
                <w:rPr>
                  <w:kern w:val="0"/>
                  <w:szCs w:val="21"/>
                </w:rPr>
                <w:t>25</w:t>
              </w:r>
              <w:r w:rsidRPr="00B02D9D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花卉的养护与管理</w:t>
            </w:r>
          </w:p>
        </w:tc>
      </w:tr>
      <w:tr w:rsidR="00C3083E" w:rsidTr="000C1A7F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53175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报名联系人：待定</w:t>
            </w:r>
            <w:bookmarkStart w:id="0" w:name="_GoBack"/>
            <w:bookmarkEnd w:id="0"/>
          </w:p>
        </w:tc>
      </w:tr>
    </w:tbl>
    <w:p w:rsidR="00C3083E" w:rsidRDefault="00C3083E" w:rsidP="000C1A7F"/>
    <w:sectPr w:rsidR="00C3083E" w:rsidSect="00FC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3E" w:rsidRDefault="00C3083E" w:rsidP="0096296F">
      <w:r>
        <w:separator/>
      </w:r>
    </w:p>
  </w:endnote>
  <w:endnote w:type="continuationSeparator" w:id="0">
    <w:p w:rsidR="00C3083E" w:rsidRDefault="00C3083E" w:rsidP="0096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3E" w:rsidRDefault="00C3083E" w:rsidP="0096296F">
      <w:r>
        <w:separator/>
      </w:r>
    </w:p>
  </w:footnote>
  <w:footnote w:type="continuationSeparator" w:id="0">
    <w:p w:rsidR="00C3083E" w:rsidRDefault="00C3083E" w:rsidP="00962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EBD"/>
    <w:rsid w:val="000C1A7F"/>
    <w:rsid w:val="00117A85"/>
    <w:rsid w:val="001273F6"/>
    <w:rsid w:val="002444EC"/>
    <w:rsid w:val="003024A9"/>
    <w:rsid w:val="00417E94"/>
    <w:rsid w:val="004735C7"/>
    <w:rsid w:val="00520EB2"/>
    <w:rsid w:val="00531750"/>
    <w:rsid w:val="00634F94"/>
    <w:rsid w:val="00664938"/>
    <w:rsid w:val="00785274"/>
    <w:rsid w:val="007B27BE"/>
    <w:rsid w:val="007C2DFE"/>
    <w:rsid w:val="00853A5F"/>
    <w:rsid w:val="008D7F3A"/>
    <w:rsid w:val="00914F88"/>
    <w:rsid w:val="0096296F"/>
    <w:rsid w:val="00A86352"/>
    <w:rsid w:val="00AE6EA2"/>
    <w:rsid w:val="00B02D9D"/>
    <w:rsid w:val="00B2409C"/>
    <w:rsid w:val="00BA6EBD"/>
    <w:rsid w:val="00BC22EC"/>
    <w:rsid w:val="00C3083E"/>
    <w:rsid w:val="00D1030B"/>
    <w:rsid w:val="00DE1FA1"/>
    <w:rsid w:val="00E507B7"/>
    <w:rsid w:val="00E55A5F"/>
    <w:rsid w:val="00F24DBE"/>
    <w:rsid w:val="00F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296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69</Words>
  <Characters>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Administrator</cp:lastModifiedBy>
  <cp:revision>17</cp:revision>
  <dcterms:created xsi:type="dcterms:W3CDTF">2021-06-09T11:42:00Z</dcterms:created>
  <dcterms:modified xsi:type="dcterms:W3CDTF">2022-05-31T14:57:00Z</dcterms:modified>
</cp:coreProperties>
</file>